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605912">
      <w:pPr>
        <w:spacing w:line="480" w:lineRule="auto"/>
        <w:rPr>
          <w:rFonts w:cs="Times New Roman"/>
        </w:rPr>
      </w:pPr>
    </w:p>
    <w:p w:rsidR="00C71DE8" w:rsidRPr="006955E5" w:rsidRDefault="00C71DE8" w:rsidP="00605912">
      <w:pPr>
        <w:spacing w:line="480" w:lineRule="auto"/>
        <w:jc w:val="center"/>
        <w:rPr>
          <w:rFonts w:cs="Times New Roman"/>
        </w:rPr>
      </w:pPr>
    </w:p>
    <w:p w:rsidR="00C71DE8" w:rsidRPr="006955E5" w:rsidRDefault="00C71DE8" w:rsidP="00605912">
      <w:pPr>
        <w:spacing w:line="480" w:lineRule="auto"/>
        <w:rPr>
          <w:rFonts w:cs="Times New Roman"/>
        </w:rPr>
      </w:pPr>
    </w:p>
    <w:p w:rsidR="00C71DE8" w:rsidRPr="006955E5" w:rsidRDefault="00C71DE8" w:rsidP="00605912">
      <w:pPr>
        <w:spacing w:line="480" w:lineRule="auto"/>
        <w:rPr>
          <w:rFonts w:cs="Times New Roman"/>
        </w:rPr>
      </w:pPr>
    </w:p>
    <w:p w:rsidR="00C71DE8" w:rsidRPr="006955E5" w:rsidRDefault="00C71DE8" w:rsidP="00605912">
      <w:pPr>
        <w:spacing w:line="480" w:lineRule="auto"/>
        <w:rPr>
          <w:rFonts w:cs="Times New Roman"/>
        </w:rPr>
      </w:pPr>
    </w:p>
    <w:p w:rsidR="00C71DE8" w:rsidRPr="006955E5" w:rsidRDefault="00C71DE8" w:rsidP="00605912">
      <w:pPr>
        <w:spacing w:line="480" w:lineRule="auto"/>
        <w:rPr>
          <w:rFonts w:cs="Times New Roman"/>
        </w:rPr>
      </w:pPr>
    </w:p>
    <w:p w:rsidR="00C71DE8" w:rsidRPr="006955E5" w:rsidRDefault="00C71DE8" w:rsidP="00605912">
      <w:pPr>
        <w:spacing w:line="480" w:lineRule="auto"/>
        <w:rPr>
          <w:rFonts w:cs="Times New Roman"/>
        </w:rPr>
      </w:pPr>
    </w:p>
    <w:p w:rsidR="00C71DE8" w:rsidRPr="006955E5" w:rsidRDefault="00C71DE8" w:rsidP="00605912">
      <w:pPr>
        <w:spacing w:line="480" w:lineRule="auto"/>
        <w:jc w:val="center"/>
        <w:rPr>
          <w:rFonts w:cs="Times New Roman"/>
        </w:rPr>
      </w:pPr>
    </w:p>
    <w:p w:rsidR="00C71DE8" w:rsidRPr="006955E5" w:rsidRDefault="00C71DE8" w:rsidP="00605912">
      <w:pPr>
        <w:spacing w:line="480" w:lineRule="auto"/>
        <w:rPr>
          <w:rFonts w:cs="Times New Roman"/>
        </w:rPr>
      </w:pPr>
    </w:p>
    <w:p w:rsidR="00CF46E4" w:rsidRDefault="00CF46E4" w:rsidP="00605912">
      <w:pPr>
        <w:spacing w:line="480" w:lineRule="auto"/>
        <w:jc w:val="center"/>
        <w:rPr>
          <w:rFonts w:cs="Times New Roman"/>
        </w:rPr>
      </w:pPr>
      <w:r>
        <w:rPr>
          <w:rFonts w:cs="Times New Roman"/>
        </w:rPr>
        <w:t xml:space="preserve">African American </w:t>
      </w:r>
      <w:r w:rsidRPr="00CF46E4">
        <w:rPr>
          <w:rFonts w:cs="Times New Roman"/>
        </w:rPr>
        <w:t xml:space="preserve">Health Policy </w:t>
      </w:r>
    </w:p>
    <w:p w:rsidR="0055362C" w:rsidRPr="0055362C" w:rsidRDefault="0055362C" w:rsidP="00605912">
      <w:pPr>
        <w:spacing w:line="480" w:lineRule="auto"/>
        <w:jc w:val="center"/>
        <w:rPr>
          <w:rFonts w:cs="Times New Roman"/>
        </w:rPr>
      </w:pPr>
      <w:r w:rsidRPr="0055362C">
        <w:rPr>
          <w:rFonts w:cs="Times New Roman"/>
        </w:rPr>
        <w:t>Name</w:t>
      </w:r>
    </w:p>
    <w:p w:rsidR="0055362C" w:rsidRPr="0055362C" w:rsidRDefault="0055362C" w:rsidP="00605912">
      <w:pPr>
        <w:spacing w:line="480" w:lineRule="auto"/>
        <w:jc w:val="center"/>
        <w:rPr>
          <w:rFonts w:cs="Times New Roman"/>
        </w:rPr>
      </w:pPr>
      <w:r w:rsidRPr="0055362C">
        <w:rPr>
          <w:rFonts w:cs="Times New Roman"/>
        </w:rPr>
        <w:t>Professor</w:t>
      </w:r>
    </w:p>
    <w:p w:rsidR="0055362C" w:rsidRPr="0055362C" w:rsidRDefault="0055362C" w:rsidP="00605912">
      <w:pPr>
        <w:spacing w:line="480" w:lineRule="auto"/>
        <w:jc w:val="center"/>
        <w:rPr>
          <w:rFonts w:cs="Times New Roman"/>
        </w:rPr>
      </w:pPr>
      <w:r w:rsidRPr="0055362C">
        <w:rPr>
          <w:rFonts w:cs="Times New Roman"/>
        </w:rPr>
        <w:t>Course</w:t>
      </w:r>
    </w:p>
    <w:p w:rsidR="007F4A1A" w:rsidRPr="006955E5" w:rsidRDefault="0055362C" w:rsidP="00605912">
      <w:pPr>
        <w:spacing w:line="480" w:lineRule="auto"/>
        <w:jc w:val="center"/>
        <w:rPr>
          <w:rFonts w:cs="Times New Roman"/>
        </w:rPr>
      </w:pPr>
      <w:r w:rsidRPr="0055362C">
        <w:rPr>
          <w:rFonts w:cs="Times New Roman"/>
        </w:rPr>
        <w:t>Date</w:t>
      </w:r>
    </w:p>
    <w:p w:rsidR="007F4A1A" w:rsidRPr="006955E5" w:rsidRDefault="007F4A1A" w:rsidP="00605912">
      <w:pPr>
        <w:spacing w:line="480" w:lineRule="auto"/>
        <w:jc w:val="center"/>
        <w:rPr>
          <w:rFonts w:cs="Times New Roman"/>
        </w:rPr>
      </w:pPr>
    </w:p>
    <w:p w:rsidR="007F4A1A" w:rsidRPr="006955E5" w:rsidRDefault="007F4A1A" w:rsidP="00605912">
      <w:pPr>
        <w:spacing w:line="480" w:lineRule="auto"/>
        <w:jc w:val="center"/>
        <w:rPr>
          <w:rFonts w:cs="Times New Roman"/>
        </w:rPr>
      </w:pPr>
    </w:p>
    <w:p w:rsidR="007F4A1A" w:rsidRPr="006955E5" w:rsidRDefault="007F4A1A" w:rsidP="00605912">
      <w:pPr>
        <w:spacing w:line="480" w:lineRule="auto"/>
        <w:jc w:val="center"/>
        <w:rPr>
          <w:rFonts w:cs="Times New Roman"/>
        </w:rPr>
      </w:pPr>
    </w:p>
    <w:p w:rsidR="007F4A1A" w:rsidRPr="006955E5" w:rsidRDefault="007F4A1A" w:rsidP="00605912">
      <w:pPr>
        <w:spacing w:line="480" w:lineRule="auto"/>
        <w:jc w:val="center"/>
        <w:rPr>
          <w:rFonts w:cs="Times New Roman"/>
        </w:rPr>
      </w:pPr>
    </w:p>
    <w:p w:rsidR="007F4A1A" w:rsidRPr="006955E5" w:rsidRDefault="007F4A1A" w:rsidP="00605912">
      <w:pPr>
        <w:spacing w:line="480" w:lineRule="auto"/>
        <w:jc w:val="center"/>
        <w:rPr>
          <w:rFonts w:cs="Times New Roman"/>
        </w:rPr>
      </w:pPr>
    </w:p>
    <w:p w:rsidR="007F4A1A" w:rsidRPr="006955E5" w:rsidRDefault="007F4A1A" w:rsidP="00605912">
      <w:pPr>
        <w:spacing w:line="480" w:lineRule="auto"/>
        <w:jc w:val="center"/>
        <w:rPr>
          <w:rFonts w:cs="Times New Roman"/>
        </w:rPr>
      </w:pPr>
    </w:p>
    <w:p w:rsidR="007F4A1A" w:rsidRPr="006955E5" w:rsidRDefault="007F4A1A" w:rsidP="00605912">
      <w:pPr>
        <w:spacing w:line="480" w:lineRule="auto"/>
        <w:jc w:val="center"/>
        <w:rPr>
          <w:rFonts w:cs="Times New Roman"/>
        </w:rPr>
      </w:pPr>
    </w:p>
    <w:p w:rsidR="009C6539" w:rsidRDefault="009C6539" w:rsidP="00605912">
      <w:pPr>
        <w:spacing w:line="480" w:lineRule="auto"/>
        <w:rPr>
          <w:rFonts w:cs="Times New Roman"/>
        </w:rPr>
      </w:pPr>
    </w:p>
    <w:p w:rsidR="003019A9" w:rsidRDefault="003019A9" w:rsidP="00605912">
      <w:pPr>
        <w:spacing w:line="480" w:lineRule="auto"/>
        <w:rPr>
          <w:rFonts w:cs="Times New Roman"/>
        </w:rPr>
      </w:pPr>
    </w:p>
    <w:p w:rsidR="0007167D" w:rsidRDefault="0007167D" w:rsidP="00605912">
      <w:pPr>
        <w:tabs>
          <w:tab w:val="left" w:pos="4035"/>
        </w:tabs>
        <w:spacing w:line="480" w:lineRule="auto"/>
        <w:rPr>
          <w:rFonts w:cs="Times New Roman"/>
        </w:rPr>
      </w:pPr>
      <w:r>
        <w:rPr>
          <w:rFonts w:cs="Times New Roman"/>
        </w:rPr>
        <w:lastRenderedPageBreak/>
        <w:t>Your name</w:t>
      </w:r>
    </w:p>
    <w:p w:rsidR="0007167D" w:rsidRDefault="0007167D" w:rsidP="00605912">
      <w:pPr>
        <w:tabs>
          <w:tab w:val="left" w:pos="4035"/>
        </w:tabs>
        <w:spacing w:line="480" w:lineRule="auto"/>
        <w:rPr>
          <w:rFonts w:cs="Times New Roman"/>
        </w:rPr>
      </w:pPr>
      <w:r>
        <w:rPr>
          <w:rFonts w:cs="Times New Roman"/>
        </w:rPr>
        <w:t xml:space="preserve">Address </w:t>
      </w:r>
    </w:p>
    <w:p w:rsidR="0007167D" w:rsidRDefault="0007167D" w:rsidP="00605912">
      <w:pPr>
        <w:tabs>
          <w:tab w:val="left" w:pos="4035"/>
        </w:tabs>
        <w:spacing w:line="480" w:lineRule="auto"/>
        <w:rPr>
          <w:rFonts w:cs="Times New Roman"/>
        </w:rPr>
      </w:pPr>
      <w:r>
        <w:rPr>
          <w:rFonts w:cs="Times New Roman"/>
        </w:rPr>
        <w:t>Phone</w:t>
      </w:r>
    </w:p>
    <w:p w:rsidR="0007167D" w:rsidRDefault="0007167D" w:rsidP="00605912">
      <w:pPr>
        <w:tabs>
          <w:tab w:val="left" w:pos="4035"/>
        </w:tabs>
        <w:spacing w:line="480" w:lineRule="auto"/>
        <w:rPr>
          <w:rFonts w:cs="Times New Roman"/>
        </w:rPr>
      </w:pPr>
      <w:r>
        <w:rPr>
          <w:rFonts w:cs="Times New Roman"/>
        </w:rPr>
        <w:t>Email</w:t>
      </w:r>
    </w:p>
    <w:p w:rsidR="0007167D" w:rsidRDefault="005F27D0" w:rsidP="005F27D0">
      <w:pPr>
        <w:tabs>
          <w:tab w:val="left" w:pos="1290"/>
        </w:tabs>
        <w:spacing w:line="480" w:lineRule="auto"/>
        <w:rPr>
          <w:rFonts w:cs="Times New Roman"/>
        </w:rPr>
      </w:pPr>
      <w:r>
        <w:rPr>
          <w:rFonts w:cs="Times New Roman"/>
        </w:rPr>
        <w:tab/>
      </w:r>
    </w:p>
    <w:p w:rsidR="0007167D" w:rsidRDefault="0007167D" w:rsidP="00605912">
      <w:pPr>
        <w:tabs>
          <w:tab w:val="left" w:pos="4035"/>
        </w:tabs>
        <w:spacing w:line="480" w:lineRule="auto"/>
        <w:rPr>
          <w:rFonts w:cs="Times New Roman"/>
        </w:rPr>
      </w:pPr>
    </w:p>
    <w:p w:rsidR="0007167D" w:rsidRDefault="0007167D" w:rsidP="00605912">
      <w:pPr>
        <w:tabs>
          <w:tab w:val="left" w:pos="4035"/>
        </w:tabs>
        <w:spacing w:line="480" w:lineRule="auto"/>
        <w:rPr>
          <w:rFonts w:cs="Times New Roman"/>
        </w:rPr>
      </w:pPr>
      <w:r>
        <w:rPr>
          <w:rFonts w:cs="Times New Roman"/>
        </w:rPr>
        <w:t>Date</w:t>
      </w:r>
    </w:p>
    <w:p w:rsidR="0007167D" w:rsidRDefault="0007167D" w:rsidP="00605912">
      <w:pPr>
        <w:tabs>
          <w:tab w:val="left" w:pos="4035"/>
        </w:tabs>
        <w:spacing w:line="480" w:lineRule="auto"/>
        <w:rPr>
          <w:rFonts w:cs="Times New Roman"/>
        </w:rPr>
      </w:pPr>
    </w:p>
    <w:p w:rsidR="0007167D" w:rsidRDefault="0007167D" w:rsidP="00605912">
      <w:pPr>
        <w:tabs>
          <w:tab w:val="left" w:pos="4035"/>
        </w:tabs>
        <w:spacing w:line="480" w:lineRule="auto"/>
        <w:rPr>
          <w:rFonts w:cs="Times New Roman"/>
        </w:rPr>
      </w:pPr>
    </w:p>
    <w:p w:rsidR="0007167D" w:rsidRDefault="0007167D" w:rsidP="00605912">
      <w:pPr>
        <w:tabs>
          <w:tab w:val="left" w:pos="4035"/>
        </w:tabs>
        <w:spacing w:line="480" w:lineRule="auto"/>
        <w:rPr>
          <w:rFonts w:cs="Times New Roman"/>
        </w:rPr>
      </w:pPr>
      <w:r>
        <w:rPr>
          <w:rFonts w:cs="Times New Roman"/>
        </w:rPr>
        <w:t xml:space="preserve">The Editor </w:t>
      </w:r>
    </w:p>
    <w:p w:rsidR="0007167D" w:rsidRDefault="0007167D" w:rsidP="00605912">
      <w:pPr>
        <w:tabs>
          <w:tab w:val="left" w:pos="4035"/>
        </w:tabs>
        <w:spacing w:line="480" w:lineRule="auto"/>
        <w:rPr>
          <w:rFonts w:cs="Times New Roman"/>
        </w:rPr>
      </w:pPr>
      <w:r>
        <w:rPr>
          <w:rFonts w:cs="Times New Roman"/>
        </w:rPr>
        <w:t xml:space="preserve">Journal of Allergy and </w:t>
      </w:r>
      <w:r w:rsidR="00884434">
        <w:rPr>
          <w:rFonts w:cs="Times New Roman"/>
        </w:rPr>
        <w:t>Clinical Immunology</w:t>
      </w:r>
    </w:p>
    <w:p w:rsidR="00884434" w:rsidRDefault="00884434" w:rsidP="00605912">
      <w:pPr>
        <w:tabs>
          <w:tab w:val="left" w:pos="4035"/>
        </w:tabs>
        <w:spacing w:line="480" w:lineRule="auto"/>
        <w:rPr>
          <w:rFonts w:cs="Times New Roman"/>
        </w:rPr>
      </w:pPr>
    </w:p>
    <w:p w:rsidR="00884434" w:rsidRDefault="00884434" w:rsidP="00605912">
      <w:pPr>
        <w:tabs>
          <w:tab w:val="left" w:pos="4035"/>
        </w:tabs>
        <w:spacing w:line="480" w:lineRule="auto"/>
        <w:rPr>
          <w:rFonts w:cs="Times New Roman"/>
        </w:rPr>
      </w:pPr>
    </w:p>
    <w:p w:rsidR="00884434" w:rsidRDefault="00884434" w:rsidP="00605912">
      <w:pPr>
        <w:tabs>
          <w:tab w:val="left" w:pos="4035"/>
        </w:tabs>
        <w:spacing w:line="480" w:lineRule="auto"/>
        <w:rPr>
          <w:rFonts w:cs="Times New Roman"/>
        </w:rPr>
      </w:pPr>
      <w:r>
        <w:rPr>
          <w:rFonts w:cs="Times New Roman"/>
        </w:rPr>
        <w:t>Dear Sir,</w:t>
      </w:r>
    </w:p>
    <w:p w:rsidR="00884434" w:rsidRDefault="00884434" w:rsidP="00605912">
      <w:pPr>
        <w:tabs>
          <w:tab w:val="left" w:pos="4035"/>
        </w:tabs>
        <w:spacing w:line="480" w:lineRule="auto"/>
        <w:rPr>
          <w:rFonts w:cs="Times New Roman"/>
        </w:rPr>
      </w:pPr>
    </w:p>
    <w:p w:rsidR="00884434" w:rsidRDefault="00884434" w:rsidP="00605912">
      <w:pPr>
        <w:tabs>
          <w:tab w:val="left" w:pos="4035"/>
        </w:tabs>
        <w:spacing w:line="480" w:lineRule="auto"/>
        <w:rPr>
          <w:rFonts w:cs="Times New Roman"/>
        </w:rPr>
      </w:pPr>
      <w:r w:rsidRPr="00884434">
        <w:rPr>
          <w:rFonts w:cs="Times New Roman"/>
        </w:rPr>
        <w:t xml:space="preserve">In the last several decades' </w:t>
      </w:r>
      <w:r w:rsidR="00605912" w:rsidRPr="00884434">
        <w:rPr>
          <w:rFonts w:cs="Times New Roman"/>
        </w:rPr>
        <w:t>asthma,</w:t>
      </w:r>
      <w:r w:rsidRPr="00884434">
        <w:rPr>
          <w:rFonts w:cs="Times New Roman"/>
        </w:rPr>
        <w:t xml:space="preserve"> cases in the </w:t>
      </w:r>
      <w:r w:rsidR="00CF46E4" w:rsidRPr="00884434">
        <w:rPr>
          <w:rFonts w:cs="Times New Roman"/>
        </w:rPr>
        <w:t>United States</w:t>
      </w:r>
      <w:r w:rsidRPr="00884434">
        <w:rPr>
          <w:rFonts w:cs="Times New Roman"/>
        </w:rPr>
        <w:t xml:space="preserve"> have skyrocketed.   The number of African Americans affected by asthma has increased over the years.   For instance, in 2015 nearly 2.6 million African Americans were reported to have asthma.  Moreover, it has been established through statistics that African Americans are more likely to die from asthma as compared to their races such as non-Hispanic whites.  From these statistics, it is clear that the health system in the nation has failed African Americans and the quality of health care received has not satisfactorily dealt with the problem.  Evidently, this has resulted in many fatalities of African Americans not only in adults but also in children.  African American children are ten </w:t>
      </w:r>
      <w:r w:rsidRPr="00884434">
        <w:rPr>
          <w:rFonts w:cs="Times New Roman"/>
        </w:rPr>
        <w:lastRenderedPageBreak/>
        <w:t xml:space="preserve">times likely to die from asthma as compared to children from other ethnicities.  Lack of adequate and well-organized school programs has massively contributed to fatalities in African American children.   In some cases, children are unable to express their pain in words that they have asthma which might result in symptoms worsening resulting in fatalities or hospital admission. </w:t>
      </w:r>
    </w:p>
    <w:p w:rsidR="00605912" w:rsidRPr="00884434" w:rsidRDefault="00605912" w:rsidP="00605912">
      <w:pPr>
        <w:tabs>
          <w:tab w:val="left" w:pos="4035"/>
        </w:tabs>
        <w:spacing w:line="480" w:lineRule="auto"/>
        <w:rPr>
          <w:rFonts w:cs="Times New Roman"/>
        </w:rPr>
      </w:pPr>
    </w:p>
    <w:p w:rsidR="00884434" w:rsidRDefault="00884434" w:rsidP="00605912">
      <w:pPr>
        <w:tabs>
          <w:tab w:val="left" w:pos="4035"/>
        </w:tabs>
        <w:spacing w:line="480" w:lineRule="auto"/>
        <w:rPr>
          <w:rFonts w:cs="Times New Roman"/>
        </w:rPr>
      </w:pPr>
      <w:r w:rsidRPr="00884434">
        <w:rPr>
          <w:rFonts w:cs="Times New Roman"/>
        </w:rPr>
        <w:t xml:space="preserve"> </w:t>
      </w:r>
      <w:r w:rsidR="00605912" w:rsidRPr="00884434">
        <w:rPr>
          <w:rFonts w:cs="Times New Roman"/>
        </w:rPr>
        <w:t>The</w:t>
      </w:r>
      <w:r w:rsidRPr="00884434">
        <w:rPr>
          <w:rFonts w:cs="Times New Roman"/>
        </w:rPr>
        <w:t xml:space="preserve"> asthma school policy ensures that students diagnosed with asthma are well supported.  Through this policy, schools are mandated to have an asthma action plan as well as a student health support plan.   This policy advocates for efficient asthma planning that entails asthma awareness training in students and staff.  Moreover, the policy also advocates for medication storage and an excellent way to ensure confidential medical information of every student is protected.   Due to the shortage of available health personnel in many schools who are trained in asthma care as well as lack of asthma care support in schools the policy is developed to address these shortcomings. Further, the policy has been put in place to bridge the gaps in asthma care synchronization between school settings as well as home settings especially for African American children who are likely to die from asthma as compared to other ethnicities. </w:t>
      </w:r>
    </w:p>
    <w:p w:rsidR="00605912" w:rsidRPr="00884434" w:rsidRDefault="00605912" w:rsidP="00605912">
      <w:pPr>
        <w:tabs>
          <w:tab w:val="left" w:pos="4035"/>
        </w:tabs>
        <w:spacing w:line="480" w:lineRule="auto"/>
        <w:rPr>
          <w:rFonts w:cs="Times New Roman"/>
        </w:rPr>
      </w:pPr>
    </w:p>
    <w:p w:rsidR="00884434" w:rsidRPr="00884434" w:rsidRDefault="00605912" w:rsidP="00605912">
      <w:pPr>
        <w:tabs>
          <w:tab w:val="left" w:pos="4035"/>
        </w:tabs>
        <w:spacing w:line="480" w:lineRule="auto"/>
        <w:rPr>
          <w:rFonts w:cs="Times New Roman"/>
        </w:rPr>
      </w:pPr>
      <w:r>
        <w:rPr>
          <w:rFonts w:cs="Times New Roman"/>
        </w:rPr>
        <w:t xml:space="preserve">Conversely, the </w:t>
      </w:r>
      <w:r w:rsidR="00884434" w:rsidRPr="00884434">
        <w:rPr>
          <w:rFonts w:cs="Times New Roman"/>
        </w:rPr>
        <w:t xml:space="preserve">asthma school policy plays a vital role in improving the quality of asthma care </w:t>
      </w:r>
      <w:r w:rsidR="00CF46E4" w:rsidRPr="00884434">
        <w:rPr>
          <w:rFonts w:cs="Times New Roman"/>
        </w:rPr>
        <w:t>among African</w:t>
      </w:r>
      <w:r w:rsidR="00884434" w:rsidRPr="00884434">
        <w:rPr>
          <w:rFonts w:cs="Times New Roman"/>
        </w:rPr>
        <w:t xml:space="preserve"> American population.  This policy ensures that every staff including teachers and nurses that are  directly responsible to handle asthmatic children are well trained on what to look out for such as triggers, symptoms and medication.  Further, the policy assists in managing and control of asthma in African Americans school staff are required to act on advice as well as warnings that might result in asthma</w:t>
      </w:r>
      <w:r>
        <w:rPr>
          <w:rFonts w:cs="Times New Roman"/>
        </w:rPr>
        <w:t xml:space="preserve"> attacks for children.  Moreover</w:t>
      </w:r>
      <w:r w:rsidR="00884434" w:rsidRPr="00884434">
        <w:rPr>
          <w:rFonts w:cs="Times New Roman"/>
        </w:rPr>
        <w:t xml:space="preserve">, the asthma school policy requires every school to be provided with the right equipment to handle every asthma </w:t>
      </w:r>
      <w:r w:rsidR="00884434" w:rsidRPr="00884434">
        <w:rPr>
          <w:rFonts w:cs="Times New Roman"/>
        </w:rPr>
        <w:lastRenderedPageBreak/>
        <w:t xml:space="preserve">emergency.  Through this policy, it is important that parents and children acquire asthma education as well as develop asthma management skills in order to achieve successful control of the disease in African American population.  Improving asthma self-management skills is imperative in ensuring that the disease is successfully controlled in the population.  This is because the practices provided by clinicians are insufficient to successfully achieve the desired control of asthma in African American populations. </w:t>
      </w:r>
    </w:p>
    <w:p w:rsidR="00605912" w:rsidRDefault="00605912" w:rsidP="00605912">
      <w:pPr>
        <w:tabs>
          <w:tab w:val="left" w:pos="4035"/>
        </w:tabs>
        <w:spacing w:line="480" w:lineRule="auto"/>
        <w:rPr>
          <w:rFonts w:cs="Times New Roman"/>
        </w:rPr>
      </w:pPr>
    </w:p>
    <w:p w:rsidR="00884434" w:rsidRPr="00884434" w:rsidRDefault="00884434" w:rsidP="00605912">
      <w:pPr>
        <w:tabs>
          <w:tab w:val="left" w:pos="4035"/>
        </w:tabs>
        <w:spacing w:line="480" w:lineRule="auto"/>
        <w:rPr>
          <w:rFonts w:cs="Times New Roman"/>
        </w:rPr>
      </w:pPr>
      <w:r w:rsidRPr="00884434">
        <w:rPr>
          <w:rFonts w:cs="Times New Roman"/>
        </w:rPr>
        <w:t xml:space="preserve">Although the asthma school policy has been adopted by virtually every school, across the </w:t>
      </w:r>
      <w:r w:rsidR="00CF46E4" w:rsidRPr="00884434">
        <w:rPr>
          <w:rFonts w:cs="Times New Roman"/>
        </w:rPr>
        <w:t>United States</w:t>
      </w:r>
      <w:r w:rsidRPr="00884434">
        <w:rPr>
          <w:rFonts w:cs="Times New Roman"/>
        </w:rPr>
        <w:t xml:space="preserve"> more needs to be done to achieve the desired results of reducing fatalities brought about by asthma among the African American.  One of the best ways to ensure that asthma is successfully managed and controlled among this population is by introducing a similar policy to workplaces.  Many workplaces across the nation do not have proper regulations on how to handle asthmatic employees.  The same strategies and regulations should be employed in workplaces and employers obligated to adopt them.  </w:t>
      </w:r>
      <w:r w:rsidR="00CF46E4" w:rsidRPr="00884434">
        <w:rPr>
          <w:rFonts w:cs="Times New Roman"/>
        </w:rPr>
        <w:t>This way African American asthmatic employee</w:t>
      </w:r>
      <w:r w:rsidRPr="00884434">
        <w:rPr>
          <w:rFonts w:cs="Times New Roman"/>
        </w:rPr>
        <w:t xml:space="preserve"> will have a policy that caters for their needs thus reducing the fatalities of asthma in the population as well as adopting preventive measures. </w:t>
      </w:r>
    </w:p>
    <w:p w:rsidR="00605912" w:rsidRDefault="00605912" w:rsidP="00605912">
      <w:pPr>
        <w:tabs>
          <w:tab w:val="left" w:pos="4035"/>
        </w:tabs>
        <w:spacing w:line="480" w:lineRule="auto"/>
        <w:rPr>
          <w:rFonts w:cs="Times New Roman"/>
        </w:rPr>
      </w:pPr>
    </w:p>
    <w:p w:rsidR="00884434" w:rsidRPr="00884434" w:rsidRDefault="00884434" w:rsidP="00605912">
      <w:pPr>
        <w:tabs>
          <w:tab w:val="left" w:pos="4035"/>
        </w:tabs>
        <w:spacing w:line="480" w:lineRule="auto"/>
        <w:rPr>
          <w:rFonts w:cs="Times New Roman"/>
        </w:rPr>
      </w:pPr>
      <w:r w:rsidRPr="00884434">
        <w:rPr>
          <w:rFonts w:cs="Times New Roman"/>
        </w:rPr>
        <w:t xml:space="preserve">Interprofessional aspects of the asthma school policy assist in achieving efficient and effective treatment, management and control for asthma in the African American population. The policy requires staff members in schools to work as a unit to ensure that the strategies indicated in the policy are undertaken to improve asthma control, management and treatment among African American.  Interprofessional collaboration would result in excellent training for teacher and other staff members who are mandated with the responsibility of handling asthmatic students. </w:t>
      </w:r>
      <w:r w:rsidRPr="00884434">
        <w:rPr>
          <w:rFonts w:cs="Times New Roman"/>
        </w:rPr>
        <w:lastRenderedPageBreak/>
        <w:t xml:space="preserve">Further, since interprofessional teams comprise of experts teachers, parents, and other staff members would also be trained on how to identify asthma symptoms, triggers as well as how to administer medication.  Thus, through interprofessional approach, the policy is not only effective but also efficient in achieving the desired outcome. </w:t>
      </w:r>
    </w:p>
    <w:p w:rsidR="00884434" w:rsidRDefault="00884434"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Default="0075513F" w:rsidP="00605912">
      <w:pPr>
        <w:tabs>
          <w:tab w:val="left" w:pos="4035"/>
        </w:tabs>
        <w:spacing w:line="480" w:lineRule="auto"/>
        <w:rPr>
          <w:rFonts w:cs="Times New Roman"/>
        </w:rPr>
      </w:pPr>
    </w:p>
    <w:p w:rsidR="0075513F" w:rsidRPr="006828E8" w:rsidRDefault="006828E8" w:rsidP="006828E8">
      <w:pPr>
        <w:tabs>
          <w:tab w:val="left" w:pos="4035"/>
        </w:tabs>
        <w:spacing w:line="480" w:lineRule="auto"/>
        <w:jc w:val="center"/>
        <w:rPr>
          <w:rFonts w:cs="Times New Roman"/>
          <w:b/>
        </w:rPr>
      </w:pPr>
      <w:r w:rsidRPr="006828E8">
        <w:rPr>
          <w:rFonts w:cs="Times New Roman"/>
          <w:b/>
        </w:rPr>
        <w:t>References</w:t>
      </w:r>
    </w:p>
    <w:p w:rsidR="006828E8" w:rsidRDefault="006828E8" w:rsidP="00605912">
      <w:pPr>
        <w:tabs>
          <w:tab w:val="left" w:pos="4035"/>
        </w:tabs>
        <w:spacing w:line="480" w:lineRule="auto"/>
        <w:rPr>
          <w:rFonts w:cs="Times New Roman"/>
        </w:rPr>
      </w:pPr>
      <w:r w:rsidRPr="006828E8">
        <w:rPr>
          <w:rFonts w:cs="Times New Roman"/>
        </w:rPr>
        <w:t xml:space="preserve">Asthma. (2019, May 30). Retrieved July 6, 2019, from </w:t>
      </w:r>
      <w:hyperlink r:id="rId8" w:history="1">
        <w:r w:rsidRPr="00C81376">
          <w:rPr>
            <w:rStyle w:val="Hyperlink"/>
            <w:rFonts w:cs="Times New Roman"/>
          </w:rPr>
          <w:t>https://www.education.vic.gov.au/school/principals/spag/health/Pages/conditionasthma.aspx#link64</w:t>
        </w:r>
      </w:hyperlink>
    </w:p>
    <w:p w:rsidR="0075513F" w:rsidRDefault="006828E8" w:rsidP="00605912">
      <w:pPr>
        <w:tabs>
          <w:tab w:val="left" w:pos="4035"/>
        </w:tabs>
        <w:spacing w:line="480" w:lineRule="auto"/>
        <w:rPr>
          <w:rFonts w:cs="Times New Roman"/>
        </w:rPr>
      </w:pPr>
      <w:r w:rsidRPr="006828E8">
        <w:rPr>
          <w:rFonts w:cs="Times New Roman"/>
        </w:rPr>
        <w:t xml:space="preserve">Cicutto, L., Gleason, M., &amp; Szefler, S. J. (2014). Establishing school-centered asthma programs. </w:t>
      </w:r>
      <w:r w:rsidRPr="006828E8">
        <w:rPr>
          <w:rFonts w:cs="Times New Roman"/>
          <w:i/>
        </w:rPr>
        <w:t>Journal of Allergy and Clinical Immunology</w:t>
      </w:r>
      <w:r w:rsidRPr="006828E8">
        <w:rPr>
          <w:rFonts w:cs="Times New Roman"/>
        </w:rPr>
        <w:t>, 134(6), 1223-1230.</w:t>
      </w:r>
    </w:p>
    <w:p w:rsidR="006828E8" w:rsidRDefault="006828E8" w:rsidP="00605912">
      <w:pPr>
        <w:tabs>
          <w:tab w:val="left" w:pos="4035"/>
        </w:tabs>
        <w:spacing w:line="480" w:lineRule="auto"/>
        <w:rPr>
          <w:rFonts w:cs="Times New Roman"/>
        </w:rPr>
      </w:pPr>
    </w:p>
    <w:p w:rsidR="006828E8" w:rsidRDefault="006828E8" w:rsidP="00605912">
      <w:pPr>
        <w:tabs>
          <w:tab w:val="left" w:pos="4035"/>
        </w:tabs>
        <w:spacing w:line="480" w:lineRule="auto"/>
        <w:rPr>
          <w:rFonts w:cs="Times New Roman"/>
        </w:rPr>
      </w:pPr>
      <w:r w:rsidRPr="006828E8">
        <w:rPr>
          <w:rFonts w:cs="Times New Roman"/>
        </w:rPr>
        <w:t xml:space="preserve">Margellos-Anast, H., Gutierrez, M. A., &amp; Whitman, S. (2012). Improving asthma management among African-American children via a community health worker model: findings from a Chicago-based pilot intervention. </w:t>
      </w:r>
      <w:r w:rsidRPr="006828E8">
        <w:rPr>
          <w:rFonts w:cs="Times New Roman"/>
          <w:i/>
        </w:rPr>
        <w:t>Journal of Asthma</w:t>
      </w:r>
      <w:r w:rsidRPr="006828E8">
        <w:rPr>
          <w:rFonts w:cs="Times New Roman"/>
        </w:rPr>
        <w:t>, 49(4), 380-389.</w:t>
      </w:r>
    </w:p>
    <w:p w:rsidR="006828E8" w:rsidRDefault="006828E8" w:rsidP="00605912">
      <w:pPr>
        <w:tabs>
          <w:tab w:val="left" w:pos="4035"/>
        </w:tabs>
        <w:spacing w:line="480" w:lineRule="auto"/>
        <w:rPr>
          <w:rFonts w:cs="Times New Roman"/>
        </w:rPr>
      </w:pPr>
      <w:r w:rsidRPr="006828E8">
        <w:rPr>
          <w:rFonts w:cs="Times New Roman"/>
        </w:rPr>
        <w:t xml:space="preserve">Velsor-Friedrich, B., Pigott, T. D., &amp; Louloudes, A. (2004). The effects of a school-based intervention on the self-care and health of African-American inner-city children with asthma. </w:t>
      </w:r>
      <w:r w:rsidRPr="006828E8">
        <w:rPr>
          <w:rFonts w:cs="Times New Roman"/>
          <w:i/>
        </w:rPr>
        <w:t>Journal of Pediatric Nursing</w:t>
      </w:r>
      <w:r w:rsidRPr="006828E8">
        <w:rPr>
          <w:rFonts w:cs="Times New Roman"/>
        </w:rPr>
        <w:t>, 19(4), 247-256.</w:t>
      </w:r>
    </w:p>
    <w:p w:rsidR="0007167D" w:rsidRDefault="0007167D" w:rsidP="00605912">
      <w:pPr>
        <w:tabs>
          <w:tab w:val="left" w:pos="4035"/>
        </w:tabs>
        <w:spacing w:line="480" w:lineRule="auto"/>
        <w:rPr>
          <w:rFonts w:cs="Times New Roman"/>
        </w:rPr>
      </w:pPr>
    </w:p>
    <w:p w:rsidR="005F27D0" w:rsidRDefault="005F27D0" w:rsidP="00605912">
      <w:pPr>
        <w:tabs>
          <w:tab w:val="left" w:pos="4035"/>
        </w:tabs>
        <w:spacing w:line="480" w:lineRule="auto"/>
        <w:rPr>
          <w:rFonts w:cs="Times New Roman"/>
        </w:rPr>
      </w:pPr>
    </w:p>
    <w:p w:rsidR="005F27D0" w:rsidRDefault="005F27D0" w:rsidP="00605912">
      <w:pPr>
        <w:tabs>
          <w:tab w:val="left" w:pos="4035"/>
        </w:tabs>
        <w:spacing w:line="480" w:lineRule="auto"/>
        <w:rPr>
          <w:rFonts w:cs="Times New Roman"/>
        </w:rPr>
      </w:pPr>
    </w:p>
    <w:p w:rsidR="005F27D0" w:rsidRDefault="005F27D0" w:rsidP="00605912">
      <w:pPr>
        <w:tabs>
          <w:tab w:val="left" w:pos="4035"/>
        </w:tabs>
        <w:spacing w:line="480" w:lineRule="auto"/>
        <w:rPr>
          <w:rFonts w:cs="Times New Roman"/>
        </w:rPr>
      </w:pPr>
    </w:p>
    <w:p w:rsidR="005F27D0" w:rsidRDefault="005F27D0" w:rsidP="00605912">
      <w:pPr>
        <w:tabs>
          <w:tab w:val="left" w:pos="4035"/>
        </w:tabs>
        <w:spacing w:line="480" w:lineRule="auto"/>
        <w:rPr>
          <w:rFonts w:cs="Times New Roman"/>
        </w:rPr>
      </w:pPr>
    </w:p>
    <w:p w:rsidR="005F27D0" w:rsidRDefault="005F27D0" w:rsidP="00605912">
      <w:pPr>
        <w:tabs>
          <w:tab w:val="left" w:pos="4035"/>
        </w:tabs>
        <w:spacing w:line="480" w:lineRule="auto"/>
        <w:rPr>
          <w:rFonts w:cs="Times New Roman"/>
        </w:rPr>
      </w:pPr>
    </w:p>
    <w:p w:rsidR="005F27D0" w:rsidRDefault="005F27D0" w:rsidP="00605912">
      <w:pPr>
        <w:tabs>
          <w:tab w:val="left" w:pos="4035"/>
        </w:tabs>
        <w:spacing w:line="480" w:lineRule="auto"/>
        <w:rPr>
          <w:rFonts w:cs="Times New Roman"/>
        </w:rPr>
      </w:pPr>
    </w:p>
    <w:p w:rsidR="005F27D0" w:rsidRDefault="005F27D0" w:rsidP="00605912">
      <w:pPr>
        <w:tabs>
          <w:tab w:val="left" w:pos="4035"/>
        </w:tabs>
        <w:spacing w:line="480" w:lineRule="auto"/>
        <w:rPr>
          <w:rFonts w:cs="Times New Roman"/>
        </w:rPr>
      </w:pPr>
    </w:p>
    <w:p w:rsidR="005F27D0" w:rsidRDefault="005F27D0" w:rsidP="00605912">
      <w:pPr>
        <w:tabs>
          <w:tab w:val="left" w:pos="4035"/>
        </w:tabs>
        <w:spacing w:line="480" w:lineRule="auto"/>
        <w:rPr>
          <w:rFonts w:cs="Times New Roman"/>
        </w:rPr>
      </w:pPr>
    </w:p>
    <w:p w:rsidR="005F27D0" w:rsidRDefault="005F27D0" w:rsidP="00605912">
      <w:pPr>
        <w:tabs>
          <w:tab w:val="left" w:pos="4035"/>
        </w:tabs>
        <w:spacing w:line="480" w:lineRule="auto"/>
        <w:rPr>
          <w:rFonts w:cs="Times New Roman"/>
        </w:rPr>
      </w:pPr>
      <w:r>
        <w:rPr>
          <w:rFonts w:cs="Times New Roman"/>
        </w:rPr>
        <w:lastRenderedPageBreak/>
        <w:t>The article does not have a set procedure for submission. However the following is the formatting and submission format that will be applied in this letter</w:t>
      </w:r>
    </w:p>
    <w:p w:rsidR="005F27D0" w:rsidRPr="005F27D0" w:rsidRDefault="005F27D0" w:rsidP="005F27D0">
      <w:pPr>
        <w:tabs>
          <w:tab w:val="left" w:pos="4035"/>
        </w:tabs>
        <w:spacing w:line="480" w:lineRule="auto"/>
        <w:rPr>
          <w:rFonts w:cs="Times New Roman"/>
        </w:rPr>
      </w:pPr>
      <w:r w:rsidRPr="005F27D0">
        <w:rPr>
          <w:rFonts w:cs="Times New Roman"/>
        </w:rPr>
        <w:t>Your name</w:t>
      </w:r>
    </w:p>
    <w:p w:rsidR="005F27D0" w:rsidRPr="005F27D0" w:rsidRDefault="005F27D0" w:rsidP="005F27D0">
      <w:pPr>
        <w:tabs>
          <w:tab w:val="left" w:pos="4035"/>
        </w:tabs>
        <w:spacing w:line="480" w:lineRule="auto"/>
        <w:rPr>
          <w:rFonts w:cs="Times New Roman"/>
        </w:rPr>
      </w:pPr>
      <w:r w:rsidRPr="005F27D0">
        <w:rPr>
          <w:rFonts w:cs="Times New Roman"/>
        </w:rPr>
        <w:t xml:space="preserve">Address </w:t>
      </w:r>
    </w:p>
    <w:p w:rsidR="005F27D0" w:rsidRPr="005F27D0" w:rsidRDefault="005F27D0" w:rsidP="005F27D0">
      <w:pPr>
        <w:tabs>
          <w:tab w:val="left" w:pos="4035"/>
        </w:tabs>
        <w:spacing w:line="480" w:lineRule="auto"/>
        <w:rPr>
          <w:rFonts w:cs="Times New Roman"/>
        </w:rPr>
      </w:pPr>
      <w:r w:rsidRPr="005F27D0">
        <w:rPr>
          <w:rFonts w:cs="Times New Roman"/>
        </w:rPr>
        <w:t>Phone</w:t>
      </w:r>
    </w:p>
    <w:p w:rsidR="005F27D0" w:rsidRPr="005F27D0" w:rsidRDefault="005F27D0" w:rsidP="005F27D0">
      <w:pPr>
        <w:tabs>
          <w:tab w:val="left" w:pos="4035"/>
        </w:tabs>
        <w:spacing w:line="480" w:lineRule="auto"/>
        <w:rPr>
          <w:rFonts w:cs="Times New Roman"/>
        </w:rPr>
      </w:pPr>
      <w:r w:rsidRPr="005F27D0">
        <w:rPr>
          <w:rFonts w:cs="Times New Roman"/>
        </w:rPr>
        <w:t>Email</w:t>
      </w:r>
    </w:p>
    <w:p w:rsidR="005F27D0" w:rsidRPr="005F27D0" w:rsidRDefault="005F27D0" w:rsidP="005F27D0">
      <w:pPr>
        <w:tabs>
          <w:tab w:val="left" w:pos="4035"/>
        </w:tabs>
        <w:spacing w:line="480" w:lineRule="auto"/>
        <w:rPr>
          <w:rFonts w:cs="Times New Roman"/>
        </w:rPr>
      </w:pPr>
    </w:p>
    <w:p w:rsidR="005F27D0" w:rsidRPr="005F27D0" w:rsidRDefault="005F27D0" w:rsidP="005F27D0">
      <w:pPr>
        <w:tabs>
          <w:tab w:val="left" w:pos="4035"/>
        </w:tabs>
        <w:spacing w:line="480" w:lineRule="auto"/>
        <w:rPr>
          <w:rFonts w:cs="Times New Roman"/>
        </w:rPr>
      </w:pPr>
      <w:r>
        <w:rPr>
          <w:rFonts w:cs="Times New Roman"/>
        </w:rPr>
        <w:t>Date</w:t>
      </w:r>
    </w:p>
    <w:p w:rsidR="005F27D0" w:rsidRPr="005F27D0" w:rsidRDefault="005F27D0" w:rsidP="005F27D0">
      <w:pPr>
        <w:tabs>
          <w:tab w:val="left" w:pos="4035"/>
        </w:tabs>
        <w:spacing w:line="480" w:lineRule="auto"/>
        <w:rPr>
          <w:rFonts w:cs="Times New Roman"/>
        </w:rPr>
      </w:pPr>
      <w:r w:rsidRPr="005F27D0">
        <w:rPr>
          <w:rFonts w:cs="Times New Roman"/>
        </w:rPr>
        <w:t xml:space="preserve">The Editor </w:t>
      </w:r>
    </w:p>
    <w:p w:rsidR="005F27D0" w:rsidRDefault="005F27D0" w:rsidP="005F27D0">
      <w:pPr>
        <w:tabs>
          <w:tab w:val="left" w:pos="4035"/>
        </w:tabs>
        <w:spacing w:line="480" w:lineRule="auto"/>
        <w:rPr>
          <w:rFonts w:cs="Times New Roman"/>
        </w:rPr>
      </w:pPr>
      <w:r w:rsidRPr="005F27D0">
        <w:rPr>
          <w:rFonts w:cs="Times New Roman"/>
        </w:rPr>
        <w:t>Journal of Allergy and Clinical Immunology</w:t>
      </w:r>
    </w:p>
    <w:p w:rsidR="005F27D0" w:rsidRDefault="005F27D0" w:rsidP="005F27D0">
      <w:pPr>
        <w:tabs>
          <w:tab w:val="left" w:pos="4035"/>
        </w:tabs>
        <w:spacing w:line="480" w:lineRule="auto"/>
        <w:rPr>
          <w:rFonts w:cs="Times New Roman"/>
        </w:rPr>
      </w:pPr>
      <w:r>
        <w:rPr>
          <w:rFonts w:cs="Times New Roman"/>
        </w:rPr>
        <w:t xml:space="preserve">The letter will be submitted to the editor through the </w:t>
      </w:r>
      <w:r w:rsidR="00CF46E4">
        <w:rPr>
          <w:rFonts w:cs="Times New Roman"/>
        </w:rPr>
        <w:t xml:space="preserve">following </w:t>
      </w:r>
      <w:r>
        <w:rPr>
          <w:rFonts w:cs="Times New Roman"/>
        </w:rPr>
        <w:t xml:space="preserve">contacts provided </w:t>
      </w:r>
    </w:p>
    <w:p w:rsidR="00CF46E4" w:rsidRPr="00CF46E4" w:rsidRDefault="00CF46E4" w:rsidP="00CF46E4">
      <w:pPr>
        <w:tabs>
          <w:tab w:val="left" w:pos="4035"/>
        </w:tabs>
        <w:spacing w:line="480" w:lineRule="auto"/>
        <w:rPr>
          <w:rFonts w:cs="Times New Roman"/>
        </w:rPr>
      </w:pPr>
      <w:r w:rsidRPr="00CF46E4">
        <w:rPr>
          <w:rFonts w:cs="Times New Roman"/>
        </w:rPr>
        <w:t>University of Iowa Hospitals &amp; Clinics</w:t>
      </w:r>
    </w:p>
    <w:p w:rsidR="00CF46E4" w:rsidRPr="00CF46E4" w:rsidRDefault="00CF46E4" w:rsidP="00CF46E4">
      <w:pPr>
        <w:tabs>
          <w:tab w:val="left" w:pos="4035"/>
        </w:tabs>
        <w:spacing w:line="480" w:lineRule="auto"/>
        <w:rPr>
          <w:rFonts w:cs="Times New Roman"/>
        </w:rPr>
      </w:pPr>
      <w:r w:rsidRPr="00CF46E4">
        <w:rPr>
          <w:rFonts w:cs="Times New Roman"/>
        </w:rPr>
        <w:t>Iowa City, IA, 52242</w:t>
      </w:r>
    </w:p>
    <w:p w:rsidR="00CF46E4" w:rsidRPr="00CF46E4" w:rsidRDefault="00CF46E4" w:rsidP="00CF46E4">
      <w:pPr>
        <w:tabs>
          <w:tab w:val="left" w:pos="4035"/>
        </w:tabs>
        <w:spacing w:line="480" w:lineRule="auto"/>
        <w:rPr>
          <w:rFonts w:cs="Times New Roman"/>
        </w:rPr>
      </w:pPr>
      <w:r w:rsidRPr="00CF46E4">
        <w:rPr>
          <w:rFonts w:cs="Times New Roman"/>
        </w:rPr>
        <w:t>Phone 319-356-7739</w:t>
      </w:r>
    </w:p>
    <w:p w:rsidR="00CF46E4" w:rsidRPr="00CF46E4" w:rsidRDefault="00CF46E4" w:rsidP="00CF46E4">
      <w:pPr>
        <w:tabs>
          <w:tab w:val="left" w:pos="4035"/>
        </w:tabs>
        <w:spacing w:line="480" w:lineRule="auto"/>
        <w:rPr>
          <w:rFonts w:cs="Times New Roman"/>
        </w:rPr>
      </w:pPr>
      <w:r w:rsidRPr="00CF46E4">
        <w:rPr>
          <w:rFonts w:cs="Times New Roman"/>
        </w:rPr>
        <w:t>Fax 319-467-7583</w:t>
      </w:r>
    </w:p>
    <w:p w:rsidR="00CF46E4" w:rsidRDefault="00CF46E4" w:rsidP="00CF46E4">
      <w:pPr>
        <w:tabs>
          <w:tab w:val="left" w:pos="4035"/>
        </w:tabs>
        <w:spacing w:line="480" w:lineRule="auto"/>
        <w:rPr>
          <w:rFonts w:cs="Times New Roman"/>
        </w:rPr>
      </w:pPr>
      <w:r w:rsidRPr="00CF46E4">
        <w:rPr>
          <w:rFonts w:cs="Times New Roman"/>
        </w:rPr>
        <w:t>Email: jaci@aaaai.org</w:t>
      </w:r>
      <w:bookmarkStart w:id="0" w:name="_GoBack"/>
      <w:bookmarkEnd w:id="0"/>
    </w:p>
    <w:p w:rsidR="005F27D0" w:rsidRDefault="005F27D0" w:rsidP="005F27D0">
      <w:pPr>
        <w:tabs>
          <w:tab w:val="left" w:pos="4035"/>
        </w:tabs>
        <w:spacing w:line="480" w:lineRule="auto"/>
        <w:rPr>
          <w:rFonts w:cs="Times New Roman"/>
        </w:rPr>
      </w:pPr>
      <w:r>
        <w:rPr>
          <w:rFonts w:cs="Times New Roman"/>
        </w:rPr>
        <w:t>In addition, I will have to register first to have access to the website as stipulated on the journals website</w:t>
      </w:r>
    </w:p>
    <w:p w:rsidR="005F27D0" w:rsidRDefault="005F27D0" w:rsidP="00605912">
      <w:pPr>
        <w:tabs>
          <w:tab w:val="left" w:pos="4035"/>
        </w:tabs>
        <w:spacing w:line="480" w:lineRule="auto"/>
        <w:rPr>
          <w:rFonts w:cs="Times New Roman"/>
        </w:rPr>
      </w:pPr>
    </w:p>
    <w:p w:rsidR="005F27D0" w:rsidRDefault="005F27D0" w:rsidP="00605912">
      <w:pPr>
        <w:tabs>
          <w:tab w:val="left" w:pos="4035"/>
        </w:tabs>
        <w:spacing w:line="480" w:lineRule="auto"/>
        <w:rPr>
          <w:rFonts w:cs="Times New Roman"/>
        </w:rPr>
      </w:pPr>
    </w:p>
    <w:p w:rsidR="005F27D0" w:rsidRDefault="005F27D0" w:rsidP="00605912">
      <w:pPr>
        <w:tabs>
          <w:tab w:val="left" w:pos="4035"/>
        </w:tabs>
        <w:spacing w:line="480" w:lineRule="auto"/>
        <w:rPr>
          <w:rFonts w:cs="Times New Roman"/>
        </w:rPr>
      </w:pPr>
    </w:p>
    <w:p w:rsidR="005F27D0" w:rsidRDefault="005F27D0" w:rsidP="00605912">
      <w:pPr>
        <w:tabs>
          <w:tab w:val="left" w:pos="4035"/>
        </w:tabs>
        <w:spacing w:line="480" w:lineRule="auto"/>
        <w:rPr>
          <w:rFonts w:cs="Times New Roman"/>
        </w:rPr>
      </w:pPr>
    </w:p>
    <w:p w:rsidR="0007167D" w:rsidRPr="00BA4FF6" w:rsidRDefault="0007167D" w:rsidP="00605912">
      <w:pPr>
        <w:tabs>
          <w:tab w:val="left" w:pos="4035"/>
        </w:tabs>
        <w:spacing w:line="480" w:lineRule="auto"/>
        <w:rPr>
          <w:rFonts w:cs="Times New Roman"/>
        </w:rPr>
      </w:pPr>
    </w:p>
    <w:sectPr w:rsidR="0007167D" w:rsidRPr="00BA4FF6" w:rsidSect="00B313C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342" w:rsidRDefault="002D2342" w:rsidP="005C41C7">
      <w:r>
        <w:separator/>
      </w:r>
    </w:p>
  </w:endnote>
  <w:endnote w:type="continuationSeparator" w:id="0">
    <w:p w:rsidR="002D2342" w:rsidRDefault="002D2342"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342" w:rsidRDefault="002D2342" w:rsidP="005C41C7">
      <w:r>
        <w:separator/>
      </w:r>
    </w:p>
  </w:footnote>
  <w:footnote w:type="continuationSeparator" w:id="0">
    <w:p w:rsidR="002D2342" w:rsidRDefault="002D2342"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CF46E4" w:rsidP="007B677A">
    <w:pPr>
      <w:pStyle w:val="Header"/>
    </w:pPr>
    <w:r w:rsidRPr="00CF46E4">
      <w:rPr>
        <w:lang w:val="en-US"/>
      </w:rPr>
      <w:t>AFRICAN AMERICAN HEALTH POLICY</w:t>
    </w:r>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Pr>
        <w:noProof/>
      </w:rPr>
      <w:t>7</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 xml:space="preserve">Running </w:t>
    </w:r>
    <w:r w:rsidR="00F207AD">
      <w:rPr>
        <w:lang w:val="en-US"/>
      </w:rPr>
      <w:t xml:space="preserve">head: </w:t>
    </w:r>
    <w:r w:rsidR="00CF46E4" w:rsidRPr="00CF46E4">
      <w:rPr>
        <w:lang w:val="en-US"/>
      </w:rPr>
      <w:t>AFRICAN AMERICAN HEALTH POLICY</w:t>
    </w:r>
    <w:r w:rsidR="00CF46E4">
      <w:rPr>
        <w:lang w:val="en-US"/>
      </w:rPr>
      <w:tab/>
    </w:r>
    <w:r w:rsidR="00CF46E4">
      <w:rPr>
        <w:lang w:val="en-US"/>
      </w:rPr>
      <w:tab/>
    </w:r>
    <w:r>
      <w:fldChar w:fldCharType="begin"/>
    </w:r>
    <w:r>
      <w:instrText xml:space="preserve"> PAGE   \* MERGEFORMAT </w:instrText>
    </w:r>
    <w:r>
      <w:fldChar w:fldCharType="separate"/>
    </w:r>
    <w:r w:rsidR="00CF46E4">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167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732F3"/>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342"/>
    <w:rsid w:val="002D26B8"/>
    <w:rsid w:val="002D3193"/>
    <w:rsid w:val="002D4E6A"/>
    <w:rsid w:val="002D6E42"/>
    <w:rsid w:val="002F0A30"/>
    <w:rsid w:val="002F651B"/>
    <w:rsid w:val="002F6F9D"/>
    <w:rsid w:val="003019A9"/>
    <w:rsid w:val="00301A04"/>
    <w:rsid w:val="00302117"/>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67112"/>
    <w:rsid w:val="00482AA7"/>
    <w:rsid w:val="004877AF"/>
    <w:rsid w:val="00494DF9"/>
    <w:rsid w:val="004A41A9"/>
    <w:rsid w:val="004C544E"/>
    <w:rsid w:val="004D1354"/>
    <w:rsid w:val="004E0A07"/>
    <w:rsid w:val="004E171F"/>
    <w:rsid w:val="004F2BE8"/>
    <w:rsid w:val="004F6984"/>
    <w:rsid w:val="004F7C08"/>
    <w:rsid w:val="0051494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5F27D0"/>
    <w:rsid w:val="00605912"/>
    <w:rsid w:val="00623987"/>
    <w:rsid w:val="00624533"/>
    <w:rsid w:val="006356EA"/>
    <w:rsid w:val="0064262D"/>
    <w:rsid w:val="006727DB"/>
    <w:rsid w:val="00676B53"/>
    <w:rsid w:val="006828E8"/>
    <w:rsid w:val="0069296D"/>
    <w:rsid w:val="006955E5"/>
    <w:rsid w:val="006A1398"/>
    <w:rsid w:val="006A2435"/>
    <w:rsid w:val="006B5918"/>
    <w:rsid w:val="006D1F98"/>
    <w:rsid w:val="006D3C3F"/>
    <w:rsid w:val="006F5CEA"/>
    <w:rsid w:val="00711D27"/>
    <w:rsid w:val="007124DC"/>
    <w:rsid w:val="007379E5"/>
    <w:rsid w:val="0075513F"/>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4434"/>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F39AE"/>
    <w:rsid w:val="00A03505"/>
    <w:rsid w:val="00A06851"/>
    <w:rsid w:val="00A4651E"/>
    <w:rsid w:val="00A536EA"/>
    <w:rsid w:val="00A56C51"/>
    <w:rsid w:val="00A745B5"/>
    <w:rsid w:val="00A76608"/>
    <w:rsid w:val="00A853C7"/>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A1E"/>
    <w:rsid w:val="00B611ED"/>
    <w:rsid w:val="00B70020"/>
    <w:rsid w:val="00B8226B"/>
    <w:rsid w:val="00BA4FF6"/>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CF46E4"/>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07AD"/>
    <w:rsid w:val="00F2156D"/>
    <w:rsid w:val="00F2210F"/>
    <w:rsid w:val="00F2743B"/>
    <w:rsid w:val="00F27CB5"/>
    <w:rsid w:val="00F4214D"/>
    <w:rsid w:val="00F43314"/>
    <w:rsid w:val="00F451EE"/>
    <w:rsid w:val="00F45C93"/>
    <w:rsid w:val="00F62ECB"/>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vic.gov.au/school/principals/spag/health/Pages/conditionasthma.aspx#link6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7</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2019-07-07T06:42:00Z</dcterms:created>
  <dcterms:modified xsi:type="dcterms:W3CDTF">2019-07-07T10:46:00Z</dcterms:modified>
</cp:coreProperties>
</file>